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41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23"/>
      </w:tblGrid>
      <w:tr w:rsidR="006A79E8" w:rsidTr="006C0FEC">
        <w:trPr>
          <w:trHeight w:val="578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>
            <w:r>
              <w:t xml:space="preserve"> </w:t>
            </w:r>
          </w:p>
        </w:tc>
      </w:tr>
      <w:tr w:rsidR="006A79E8" w:rsidTr="006C0FEC">
        <w:trPr>
          <w:trHeight w:val="468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Görevli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>
            <w:proofErr w:type="spellStart"/>
            <w:r>
              <w:t>Gemi</w:t>
            </w:r>
            <w:proofErr w:type="spellEnd"/>
            <w:r>
              <w:t xml:space="preserve"> </w:t>
            </w:r>
            <w:proofErr w:type="spellStart"/>
            <w:r>
              <w:t>İnşaatı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Denizcilik </w:t>
            </w:r>
            <w:proofErr w:type="spellStart"/>
            <w:r>
              <w:t>Fakültesi</w:t>
            </w:r>
            <w:proofErr w:type="spellEnd"/>
          </w:p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Ayrılacağı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Döneceği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617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Personelin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1714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rPr>
                <w:sz w:val="20"/>
              </w:rPr>
            </w:pPr>
          </w:p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739"/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Amir</w:t>
            </w:r>
          </w:p>
        </w:tc>
        <w:tc>
          <w:tcPr>
            <w:tcW w:w="7123" w:type="dxa"/>
          </w:tcPr>
          <w:p w:rsidR="006A79E8" w:rsidP="006C0FEC" w:rsidRDefault="006A79E8">
            <w:pPr>
              <w:pStyle w:val="TableParagraph"/>
              <w:spacing w:before="7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2633" w:right="2633"/>
              <w:jc w:val="center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  <w:p w:rsidR="006A79E8" w:rsidP="006C0FEC" w:rsidRDefault="006A79E8">
            <w:pPr>
              <w:pStyle w:val="TableParagraph"/>
              <w:spacing w:before="1"/>
              <w:rPr>
                <w:sz w:val="18"/>
              </w:rPr>
            </w:pPr>
          </w:p>
          <w:p w:rsidR="006A79E8" w:rsidP="006C0FEC" w:rsidRDefault="006A79E8">
            <w:pPr>
              <w:pStyle w:val="TableParagraph"/>
              <w:ind w:left="2633" w:right="2632"/>
              <w:jc w:val="center"/>
              <w:rPr>
                <w:sz w:val="18"/>
              </w:rPr>
            </w:pPr>
            <w:r>
              <w:rPr>
                <w:sz w:val="18"/>
              </w:rPr>
              <w:t>…./…./…..</w:t>
            </w:r>
          </w:p>
          <w:p w:rsidR="006A79E8" w:rsidP="006C0FEC" w:rsidRDefault="006A79E8">
            <w:pPr>
              <w:pStyle w:val="TableParagraph"/>
              <w:spacing w:before="10"/>
              <w:rPr>
                <w:sz w:val="17"/>
              </w:rPr>
            </w:pPr>
          </w:p>
          <w:p w:rsidR="006A79E8" w:rsidP="006C0FEC" w:rsidRDefault="006A79E8">
            <w:pPr>
              <w:pStyle w:val="TableParagraph"/>
              <w:ind w:left="2633" w:right="26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Cemil</w:t>
            </w:r>
            <w:proofErr w:type="spellEnd"/>
            <w:r>
              <w:rPr>
                <w:sz w:val="18"/>
              </w:rPr>
              <w:t xml:space="preserve"> YILMAZ</w:t>
            </w:r>
          </w:p>
          <w:p w:rsidR="006A79E8" w:rsidP="006C0FEC" w:rsidRDefault="006A79E8">
            <w:pPr>
              <w:pStyle w:val="TableParagraph"/>
              <w:ind w:left="2633" w:right="2634"/>
              <w:jc w:val="center"/>
              <w:rPr>
                <w:sz w:val="18"/>
              </w:rPr>
            </w:pPr>
            <w:bookmarkStart w:name="_GoBack" w:id="0"/>
            <w:bookmarkEnd w:id="0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Sekreteri</w:t>
            </w:r>
            <w:proofErr w:type="spellEnd"/>
          </w:p>
        </w:tc>
      </w:tr>
    </w:tbl>
    <w:p w:rsidR="006A79E8" w:rsidP="006A79E8" w:rsidRDefault="006A79E8"/>
    <w:p w:rsidR="006A79E8" w:rsidP="006A79E8" w:rsidRDefault="006A79E8">
      <w:pPr>
        <w:rPr>
          <w:sz w:val="20"/>
        </w:rPr>
      </w:pPr>
    </w:p>
    <w:tbl>
      <w:tblPr>
        <w:tblStyle w:val="TableNormal"/>
        <w:tblW w:w="9641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23"/>
      </w:tblGrid>
      <w:tr w:rsidR="006A79E8" w:rsidTr="006C0FEC">
        <w:trPr>
          <w:trHeight w:val="578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>
            <w:r>
              <w:t xml:space="preserve"> </w:t>
            </w:r>
          </w:p>
        </w:tc>
      </w:tr>
      <w:tr w:rsidR="006A79E8" w:rsidTr="006C0FEC">
        <w:trPr>
          <w:trHeight w:val="468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Görevli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>
            <w:proofErr w:type="spellStart"/>
            <w:r>
              <w:t>Gemi</w:t>
            </w:r>
            <w:proofErr w:type="spellEnd"/>
            <w:r>
              <w:t xml:space="preserve"> </w:t>
            </w:r>
            <w:proofErr w:type="spellStart"/>
            <w:r>
              <w:t>İnşaatı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Denizcilik</w:t>
            </w:r>
            <w:r>
              <w:t xml:space="preserve"> </w:t>
            </w:r>
            <w:proofErr w:type="spellStart"/>
            <w:r>
              <w:t>Fakültesi</w:t>
            </w:r>
            <w:proofErr w:type="spellEnd"/>
          </w:p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Ayrılacağı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Döneceği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470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Saat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617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Personelin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İmzası</w:t>
            </w:r>
            <w:proofErr w:type="spellEnd"/>
          </w:p>
        </w:tc>
        <w:tc>
          <w:tcPr>
            <w:tcW w:w="7123" w:type="dxa"/>
          </w:tcPr>
          <w:p w:rsidR="006A79E8" w:rsidP="006C0FEC" w:rsidRDefault="006A79E8"/>
        </w:tc>
      </w:tr>
      <w:tr w:rsidR="006A79E8" w:rsidTr="006C0FEC">
        <w:trPr>
          <w:trHeight w:val="1714" w:hRule="exact"/>
        </w:trPr>
        <w:tc>
          <w:tcPr>
            <w:tcW w:w="2518" w:type="dxa"/>
          </w:tcPr>
          <w:p w:rsidR="006A79E8" w:rsidP="006C0FEC" w:rsidRDefault="006A79E8">
            <w:pPr>
              <w:pStyle w:val="TableParagraph"/>
              <w:rPr>
                <w:sz w:val="20"/>
              </w:rPr>
            </w:pPr>
          </w:p>
          <w:p w:rsidR="006A79E8" w:rsidP="006C0FEC" w:rsidRDefault="006A79E8">
            <w:pPr>
              <w:pStyle w:val="TableParagraph"/>
              <w:spacing w:before="5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739"/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Amir</w:t>
            </w:r>
          </w:p>
        </w:tc>
        <w:tc>
          <w:tcPr>
            <w:tcW w:w="7123" w:type="dxa"/>
          </w:tcPr>
          <w:p w:rsidR="006A79E8" w:rsidP="006C0FEC" w:rsidRDefault="006A79E8">
            <w:pPr>
              <w:pStyle w:val="TableParagraph"/>
              <w:spacing w:before="7"/>
              <w:rPr>
                <w:sz w:val="19"/>
              </w:rPr>
            </w:pPr>
          </w:p>
          <w:p w:rsidR="006A79E8" w:rsidP="006C0FEC" w:rsidRDefault="006A79E8">
            <w:pPr>
              <w:pStyle w:val="TableParagraph"/>
              <w:ind w:left="2633" w:right="2633"/>
              <w:jc w:val="center"/>
              <w:rPr>
                <w:sz w:val="18"/>
              </w:rPr>
            </w:pPr>
            <w:r>
              <w:rPr>
                <w:sz w:val="18"/>
              </w:rPr>
              <w:t>UYGUNDUR</w:t>
            </w:r>
          </w:p>
          <w:p w:rsidR="006A79E8" w:rsidP="006C0FEC" w:rsidRDefault="006A79E8">
            <w:pPr>
              <w:pStyle w:val="TableParagraph"/>
              <w:spacing w:before="1"/>
              <w:rPr>
                <w:sz w:val="18"/>
              </w:rPr>
            </w:pPr>
          </w:p>
          <w:p w:rsidR="006A79E8" w:rsidP="006C0FEC" w:rsidRDefault="006A79E8">
            <w:pPr>
              <w:pStyle w:val="TableParagraph"/>
              <w:ind w:left="2633" w:right="2632"/>
              <w:jc w:val="center"/>
              <w:rPr>
                <w:sz w:val="18"/>
              </w:rPr>
            </w:pPr>
            <w:r>
              <w:rPr>
                <w:sz w:val="18"/>
              </w:rPr>
              <w:t>…./…./…</w:t>
            </w:r>
          </w:p>
          <w:p w:rsidR="006A79E8" w:rsidP="006C0FEC" w:rsidRDefault="006A79E8">
            <w:pPr>
              <w:pStyle w:val="TableParagraph"/>
              <w:spacing w:before="10"/>
              <w:rPr>
                <w:sz w:val="17"/>
              </w:rPr>
            </w:pPr>
          </w:p>
          <w:p w:rsidR="006A79E8" w:rsidP="006C0FEC" w:rsidRDefault="006A79E8">
            <w:pPr>
              <w:pStyle w:val="TableParagraph"/>
              <w:ind w:left="2633" w:right="263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Cemil</w:t>
            </w:r>
            <w:proofErr w:type="spellEnd"/>
            <w:r>
              <w:rPr>
                <w:sz w:val="18"/>
              </w:rPr>
              <w:t xml:space="preserve"> YILMAZ</w:t>
            </w:r>
          </w:p>
          <w:p w:rsidR="006A79E8" w:rsidP="006C0FEC" w:rsidRDefault="006A79E8">
            <w:pPr>
              <w:pStyle w:val="TableParagraph"/>
              <w:ind w:left="2633" w:right="26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Sekreteri</w:t>
            </w:r>
            <w:proofErr w:type="spellEnd"/>
          </w:p>
        </w:tc>
      </w:tr>
    </w:tbl>
    <w:p w:rsidRPr="00923ECC" w:rsidR="007A2926" w:rsidP="001B4140" w:rsidRDefault="007A2926"/>
    <w:sectPr w:rsidRPr="00923ECC" w:rsidR="007A2926" w:rsidSect="00224FD7">
      <w:footerReference r:id="Rc03991abac7c499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8C" w:rsidRDefault="0094328C">
      <w:r>
        <w:separator/>
      </w:r>
    </w:p>
  </w:endnote>
  <w:endnote w:type="continuationSeparator" w:id="0">
    <w:p w:rsidR="0094328C" w:rsidRDefault="0094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8C" w:rsidRDefault="0094328C">
      <w:r>
        <w:separator/>
      </w:r>
    </w:p>
  </w:footnote>
  <w:footnote w:type="continuationSeparator" w:id="0">
    <w:p w:rsidR="0094328C" w:rsidRDefault="0094328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SAATLİK İZİN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FR/GIDF/05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23.11.2023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A79E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A79E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E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A79E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328C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79E8"/>
    <w:pPr>
      <w:widowControl w:val="0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paragraph" w:styleId="GvdeMetni">
    <w:name w:val="Body Text"/>
    <w:basedOn w:val="Normal"/>
    <w:rsid w:val="003C0C1E"/>
    <w:pPr>
      <w:widowControl/>
      <w:spacing w:after="120"/>
    </w:pPr>
    <w:rPr>
      <w:rFonts w:ascii="Arial" w:eastAsiaTheme="minorEastAsia" w:hAnsi="Arial"/>
      <w:sz w:val="20"/>
      <w:szCs w:val="20"/>
      <w:lang w:val="tr-TR" w:eastAsia="tr-TR"/>
    </w:rPr>
  </w:style>
  <w:style w:type="paragraph" w:styleId="GvdeMetniGirintisi2">
    <w:name w:val="Body Text Indent 2"/>
    <w:basedOn w:val="Normal"/>
    <w:rsid w:val="003C0C1E"/>
    <w:pPr>
      <w:widowControl/>
      <w:tabs>
        <w:tab w:val="left" w:pos="7088"/>
      </w:tabs>
      <w:ind w:firstLine="360"/>
      <w:jc w:val="both"/>
    </w:pPr>
    <w:rPr>
      <w:rFonts w:eastAsiaTheme="minorEastAsia"/>
      <w:szCs w:val="20"/>
      <w:lang w:val="tr-TR"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</w:pPr>
    <w:rPr>
      <w:rFonts w:ascii="Tahoma" w:eastAsiaTheme="minorEastAsia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spacing w:after="160" w:line="259" w:lineRule="auto"/>
      <w:ind w:left="720"/>
      <w:contextualSpacing/>
    </w:pPr>
    <w:rPr>
      <w:rFonts w:ascii="Georgia" w:eastAsia="Calibri" w:hAnsi="Georgia"/>
      <w:lang w:val="tr-TR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spacing w:before="100" w:beforeAutospacing="1" w:after="100" w:afterAutospacing="1"/>
    </w:pPr>
    <w:rPr>
      <w:rFonts w:eastAsiaTheme="minorEastAsia"/>
      <w:lang w:val="tr-TR"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</w:pPr>
    <w:rPr>
      <w:rFonts w:eastAsiaTheme="minorEastAsia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A79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03991abac7c499a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F45C-0DE6-44B2-A0C8-9BC6DFFC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Saatlik İzin Formu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Exper-DY710</dc:creator>
  <cp:keywords/>
  <cp:lastModifiedBy>Exper-DY710</cp:lastModifiedBy>
  <cp:revision>1</cp:revision>
  <cp:lastPrinted>2018-09-24T13:03:00Z</cp:lastPrinted>
  <dcterms:created xsi:type="dcterms:W3CDTF">2023-11-22T13:34:00Z</dcterms:created>
  <dcterms:modified xsi:type="dcterms:W3CDTF">2023-11-22T13:36:00Z</dcterms:modified>
</cp:coreProperties>
</file>